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EC" w:rsidRPr="00B8354E" w:rsidRDefault="0086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</w:t>
      </w:r>
    </w:p>
    <w:p w:rsidR="009748EC" w:rsidRPr="00B8354E" w:rsidRDefault="0086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9748EC" w:rsidRPr="00B8354E" w:rsidRDefault="0086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«Севастопольский государственный университет»</w:t>
      </w:r>
    </w:p>
    <w:p w:rsidR="009748EC" w:rsidRPr="00B8354E" w:rsidRDefault="00974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8EC" w:rsidRPr="00B8354E" w:rsidRDefault="00974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8EC" w:rsidRPr="00B8354E" w:rsidRDefault="004019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 xml:space="preserve">Заявка на участие </w:t>
      </w:r>
      <w:r w:rsidR="008629CF" w:rsidRPr="00B8354E">
        <w:rPr>
          <w:rFonts w:ascii="Times New Roman" w:hAnsi="Times New Roman"/>
          <w:sz w:val="28"/>
          <w:szCs w:val="28"/>
        </w:rPr>
        <w:t xml:space="preserve">в работе научно-практической конференции </w:t>
      </w:r>
    </w:p>
    <w:p w:rsidR="009748EC" w:rsidRPr="00B8354E" w:rsidRDefault="0086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4E">
        <w:rPr>
          <w:rFonts w:ascii="Times New Roman" w:hAnsi="Times New Roman"/>
          <w:b/>
          <w:sz w:val="28"/>
          <w:szCs w:val="28"/>
        </w:rPr>
        <w:t>«Вопросы установления тяжести вреда, причиненного здоровью человека в результате воздействия биологического повреждающего фактора»</w:t>
      </w:r>
    </w:p>
    <w:p w:rsidR="009748EC" w:rsidRPr="00B8354E" w:rsidRDefault="00862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 xml:space="preserve">(форма проведения конференции – </w:t>
      </w:r>
      <w:r w:rsidR="003B59C1" w:rsidRPr="00B8354E">
        <w:rPr>
          <w:rFonts w:ascii="Times New Roman" w:hAnsi="Times New Roman"/>
          <w:sz w:val="28"/>
          <w:szCs w:val="28"/>
        </w:rPr>
        <w:t>очная</w:t>
      </w:r>
      <w:r w:rsidRPr="00B8354E">
        <w:rPr>
          <w:rFonts w:ascii="Times New Roman" w:hAnsi="Times New Roman"/>
          <w:sz w:val="28"/>
          <w:szCs w:val="28"/>
        </w:rPr>
        <w:t>)</w:t>
      </w:r>
    </w:p>
    <w:p w:rsidR="004019C3" w:rsidRPr="00B8354E" w:rsidRDefault="004019C3" w:rsidP="004019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23-25 мая 2024 года, начало в 11.00</w:t>
      </w:r>
    </w:p>
    <w:p w:rsidR="009748EC" w:rsidRPr="00B8354E" w:rsidRDefault="00974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8EC" w:rsidRPr="00B8354E" w:rsidRDefault="00862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54E"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  <w:r w:rsidR="000E279D" w:rsidRPr="00B8354E">
        <w:rPr>
          <w:rFonts w:ascii="Times New Roman" w:hAnsi="Times New Roman"/>
          <w:b/>
          <w:sz w:val="28"/>
          <w:szCs w:val="28"/>
        </w:rPr>
        <w:t>Конференции</w:t>
      </w:r>
      <w:r w:rsidRPr="00B8354E">
        <w:rPr>
          <w:rFonts w:ascii="Times New Roman" w:hAnsi="Times New Roman"/>
          <w:b/>
          <w:sz w:val="28"/>
          <w:szCs w:val="28"/>
        </w:rPr>
        <w:t>:</w:t>
      </w:r>
    </w:p>
    <w:p w:rsidR="009748EC" w:rsidRPr="00B8354E" w:rsidRDefault="0086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1. Современное состояние теории и практики установления тяжести вреда, причиненного здоровью человека в результате воздействия биологического повреждающего фактора.</w:t>
      </w:r>
    </w:p>
    <w:p w:rsidR="009748EC" w:rsidRPr="00B8354E" w:rsidRDefault="0086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2. Процессуальные и организационные основы судебно-медицинской экспертизы.</w:t>
      </w:r>
    </w:p>
    <w:p w:rsidR="009748EC" w:rsidRPr="00B8354E" w:rsidRDefault="0086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3. Судебно-медицинская экспертиза живых лиц: проблемы теории и практики.</w:t>
      </w:r>
    </w:p>
    <w:p w:rsidR="009748EC" w:rsidRPr="00B8354E" w:rsidRDefault="0086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 xml:space="preserve">4. Вопросы инфекционной безопасности </w:t>
      </w:r>
      <w:r w:rsidR="006618D5" w:rsidRPr="00B8354E">
        <w:rPr>
          <w:rFonts w:ascii="Times New Roman" w:hAnsi="Times New Roman"/>
          <w:sz w:val="28"/>
          <w:szCs w:val="28"/>
        </w:rPr>
        <w:t xml:space="preserve">медицинской деятельности и </w:t>
      </w:r>
      <w:r w:rsidRPr="00B8354E">
        <w:rPr>
          <w:rFonts w:ascii="Times New Roman" w:hAnsi="Times New Roman"/>
          <w:sz w:val="28"/>
          <w:szCs w:val="28"/>
        </w:rPr>
        <w:t>медицинских исследований.</w:t>
      </w:r>
    </w:p>
    <w:p w:rsidR="009748EC" w:rsidRPr="00B8354E" w:rsidRDefault="00862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 xml:space="preserve">5. Влияние клеточных и внутриклеточных нарушений на организм человека. </w:t>
      </w:r>
    </w:p>
    <w:p w:rsidR="00A17B61" w:rsidRPr="00B8354E" w:rsidRDefault="00A17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54E">
        <w:rPr>
          <w:rFonts w:ascii="Times New Roman" w:hAnsi="Times New Roman"/>
          <w:sz w:val="28"/>
          <w:szCs w:val="28"/>
        </w:rPr>
        <w:t>6. Физиология повреждений в спорте.</w:t>
      </w:r>
    </w:p>
    <w:p w:rsidR="009748EC" w:rsidRPr="00B8354E" w:rsidRDefault="009748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8EC" w:rsidRPr="00B8354E" w:rsidRDefault="00974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9748EC" w:rsidRPr="00B8354E" w:rsidTr="004019C3">
        <w:tc>
          <w:tcPr>
            <w:tcW w:w="4694" w:type="dxa"/>
          </w:tcPr>
          <w:p w:rsidR="009748EC" w:rsidRPr="00B8354E" w:rsidRDefault="0086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4E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651" w:type="dxa"/>
          </w:tcPr>
          <w:p w:rsidR="009748EC" w:rsidRPr="00B8354E" w:rsidRDefault="00974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8EC" w:rsidRPr="00B8354E" w:rsidTr="004019C3">
        <w:tc>
          <w:tcPr>
            <w:tcW w:w="4694" w:type="dxa"/>
          </w:tcPr>
          <w:p w:rsidR="009748EC" w:rsidRPr="00B8354E" w:rsidRDefault="0086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4E">
              <w:rPr>
                <w:rFonts w:ascii="Times New Roman" w:hAnsi="Times New Roman"/>
                <w:sz w:val="28"/>
                <w:szCs w:val="28"/>
              </w:rPr>
              <w:t>Место работы (с адресом и индексом)</w:t>
            </w:r>
          </w:p>
        </w:tc>
        <w:tc>
          <w:tcPr>
            <w:tcW w:w="4651" w:type="dxa"/>
          </w:tcPr>
          <w:p w:rsidR="009748EC" w:rsidRPr="00B8354E" w:rsidRDefault="00974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8EC" w:rsidRPr="00B8354E" w:rsidTr="004019C3">
        <w:tc>
          <w:tcPr>
            <w:tcW w:w="4694" w:type="dxa"/>
          </w:tcPr>
          <w:p w:rsidR="009748EC" w:rsidRPr="00B8354E" w:rsidRDefault="0086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4E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51" w:type="dxa"/>
          </w:tcPr>
          <w:p w:rsidR="009748EC" w:rsidRPr="00B8354E" w:rsidRDefault="00974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8EC" w:rsidRPr="00B8354E" w:rsidTr="004019C3">
        <w:tc>
          <w:tcPr>
            <w:tcW w:w="4694" w:type="dxa"/>
          </w:tcPr>
          <w:p w:rsidR="009748EC" w:rsidRPr="00B8354E" w:rsidRDefault="0086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4E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51" w:type="dxa"/>
          </w:tcPr>
          <w:p w:rsidR="009748EC" w:rsidRPr="00B8354E" w:rsidRDefault="00974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8EC" w:rsidRPr="00B8354E" w:rsidTr="004019C3">
        <w:tc>
          <w:tcPr>
            <w:tcW w:w="4694" w:type="dxa"/>
          </w:tcPr>
          <w:p w:rsidR="009748EC" w:rsidRPr="00B8354E" w:rsidRDefault="0086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4E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51" w:type="dxa"/>
          </w:tcPr>
          <w:p w:rsidR="009748EC" w:rsidRPr="00B8354E" w:rsidRDefault="00974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8EC" w:rsidRPr="00B8354E" w:rsidTr="004019C3">
        <w:tc>
          <w:tcPr>
            <w:tcW w:w="4694" w:type="dxa"/>
          </w:tcPr>
          <w:p w:rsidR="009748EC" w:rsidRPr="00B8354E" w:rsidRDefault="008629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54E">
              <w:rPr>
                <w:rFonts w:ascii="Times New Roman" w:hAnsi="Times New Roman"/>
                <w:sz w:val="28"/>
                <w:szCs w:val="28"/>
              </w:rPr>
              <w:t xml:space="preserve">Телефон, </w:t>
            </w:r>
            <w:r w:rsidRPr="00B8354E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51" w:type="dxa"/>
          </w:tcPr>
          <w:p w:rsidR="009748EC" w:rsidRPr="00B8354E" w:rsidRDefault="009748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9C3" w:rsidRDefault="004019C3" w:rsidP="004019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9C3" w:rsidRPr="000E279D" w:rsidRDefault="004019C3" w:rsidP="004019C3">
      <w:pPr>
        <w:spacing w:after="0" w:line="240" w:lineRule="auto"/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0E279D">
        <w:rPr>
          <w:rFonts w:ascii="Times New Roman" w:hAnsi="Times New Roman"/>
          <w:color w:val="002060"/>
          <w:sz w:val="28"/>
          <w:szCs w:val="28"/>
        </w:rPr>
        <w:t xml:space="preserve">Для участия в </w:t>
      </w:r>
      <w:r w:rsidR="000E279D" w:rsidRPr="000E279D">
        <w:rPr>
          <w:rFonts w:ascii="Times New Roman" w:hAnsi="Times New Roman"/>
          <w:color w:val="002060"/>
          <w:sz w:val="28"/>
          <w:szCs w:val="28"/>
        </w:rPr>
        <w:t xml:space="preserve">Конференции необходимо </w:t>
      </w:r>
      <w:r w:rsidRPr="000E279D">
        <w:rPr>
          <w:rFonts w:ascii="Times New Roman" w:hAnsi="Times New Roman"/>
          <w:b/>
          <w:color w:val="002060"/>
          <w:sz w:val="28"/>
          <w:szCs w:val="28"/>
        </w:rPr>
        <w:t>до 17.05.2024</w:t>
      </w:r>
      <w:r w:rsidRPr="000E279D">
        <w:rPr>
          <w:rFonts w:ascii="Times New Roman" w:hAnsi="Times New Roman"/>
          <w:color w:val="002060"/>
          <w:sz w:val="28"/>
          <w:szCs w:val="28"/>
        </w:rPr>
        <w:t xml:space="preserve"> прислать заявку по прилагаемой форме на почтовый адрес: </w:t>
      </w:r>
      <w:hyperlink r:id="rId7" w:history="1"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kaf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</w:rPr>
          <w:t>_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sudmed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</w:rPr>
          <w:t>@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mail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</w:rPr>
          <w:t>.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ru</w:t>
        </w:r>
      </w:hyperlink>
    </w:p>
    <w:p w:rsidR="009748EC" w:rsidRPr="000E279D" w:rsidRDefault="009748EC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4019C3" w:rsidRPr="000E279D" w:rsidRDefault="008629CF" w:rsidP="004019C3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0E279D">
        <w:rPr>
          <w:rFonts w:ascii="Times New Roman" w:hAnsi="Times New Roman"/>
          <w:color w:val="002060"/>
          <w:sz w:val="28"/>
          <w:szCs w:val="28"/>
        </w:rPr>
        <w:t xml:space="preserve">Для формирования повестки </w:t>
      </w:r>
      <w:r w:rsidR="000E279D" w:rsidRPr="000E279D">
        <w:rPr>
          <w:rFonts w:ascii="Times New Roman" w:hAnsi="Times New Roman"/>
          <w:color w:val="002060"/>
          <w:sz w:val="28"/>
          <w:szCs w:val="28"/>
        </w:rPr>
        <w:t xml:space="preserve">Конференции </w:t>
      </w:r>
      <w:r w:rsidRPr="000E279D">
        <w:rPr>
          <w:rFonts w:ascii="Times New Roman" w:hAnsi="Times New Roman"/>
          <w:b/>
          <w:color w:val="002060"/>
          <w:sz w:val="28"/>
          <w:szCs w:val="28"/>
        </w:rPr>
        <w:t>тему доклада</w:t>
      </w:r>
      <w:r w:rsidR="000E279D" w:rsidRPr="000E279D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E279D" w:rsidRPr="000E279D">
        <w:rPr>
          <w:rFonts w:ascii="Times New Roman" w:hAnsi="Times New Roman"/>
          <w:color w:val="002060"/>
          <w:sz w:val="28"/>
          <w:szCs w:val="28"/>
        </w:rPr>
        <w:t>необходимо прислать</w:t>
      </w:r>
      <w:r w:rsidR="000E279D" w:rsidRPr="000E279D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0E279D">
        <w:rPr>
          <w:rFonts w:ascii="Times New Roman" w:hAnsi="Times New Roman"/>
          <w:b/>
          <w:color w:val="002060"/>
          <w:sz w:val="28"/>
          <w:szCs w:val="28"/>
        </w:rPr>
        <w:t xml:space="preserve">до </w:t>
      </w:r>
      <w:r w:rsidR="00130F47" w:rsidRPr="000E279D">
        <w:rPr>
          <w:rFonts w:ascii="Times New Roman" w:hAnsi="Times New Roman"/>
          <w:b/>
          <w:color w:val="002060"/>
          <w:sz w:val="28"/>
          <w:szCs w:val="28"/>
        </w:rPr>
        <w:t>31</w:t>
      </w:r>
      <w:r w:rsidRPr="000E279D">
        <w:rPr>
          <w:rFonts w:ascii="Times New Roman" w:hAnsi="Times New Roman"/>
          <w:b/>
          <w:color w:val="002060"/>
          <w:sz w:val="28"/>
          <w:szCs w:val="28"/>
        </w:rPr>
        <w:t>.0</w:t>
      </w:r>
      <w:r w:rsidR="00130F47" w:rsidRPr="000E279D">
        <w:rPr>
          <w:rFonts w:ascii="Times New Roman" w:hAnsi="Times New Roman"/>
          <w:b/>
          <w:color w:val="002060"/>
          <w:sz w:val="28"/>
          <w:szCs w:val="28"/>
        </w:rPr>
        <w:t>3</w:t>
      </w:r>
      <w:r w:rsidRPr="000E279D">
        <w:rPr>
          <w:rFonts w:ascii="Times New Roman" w:hAnsi="Times New Roman"/>
          <w:b/>
          <w:color w:val="002060"/>
          <w:sz w:val="28"/>
          <w:szCs w:val="28"/>
        </w:rPr>
        <w:t>.2</w:t>
      </w:r>
      <w:bookmarkStart w:id="0" w:name="_GoBack"/>
      <w:bookmarkEnd w:id="0"/>
      <w:r w:rsidRPr="000E279D">
        <w:rPr>
          <w:rFonts w:ascii="Times New Roman" w:hAnsi="Times New Roman"/>
          <w:b/>
          <w:color w:val="002060"/>
          <w:sz w:val="28"/>
          <w:szCs w:val="28"/>
        </w:rPr>
        <w:t>02</w:t>
      </w:r>
      <w:r w:rsidR="00130F47" w:rsidRPr="000E279D">
        <w:rPr>
          <w:rFonts w:ascii="Times New Roman" w:hAnsi="Times New Roman"/>
          <w:b/>
          <w:color w:val="002060"/>
          <w:sz w:val="28"/>
          <w:szCs w:val="28"/>
        </w:rPr>
        <w:t>4</w:t>
      </w:r>
      <w:r w:rsidR="00130F47" w:rsidRPr="000E279D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0E279D">
        <w:rPr>
          <w:rFonts w:ascii="Times New Roman" w:hAnsi="Times New Roman"/>
          <w:color w:val="002060"/>
          <w:sz w:val="28"/>
          <w:szCs w:val="28"/>
        </w:rPr>
        <w:t xml:space="preserve">на почтовый адрес: </w:t>
      </w:r>
      <w:hyperlink r:id="rId8" w:history="1"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kaf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</w:rPr>
          <w:t>_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sudmed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</w:rPr>
          <w:t>@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mail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</w:rPr>
          <w:t>.</w:t>
        </w:r>
        <w:r w:rsidRPr="000E279D">
          <w:rPr>
            <w:rStyle w:val="af1"/>
            <w:rFonts w:ascii="Times New Roman" w:hAnsi="Times New Roman"/>
            <w:i/>
            <w:color w:val="002060"/>
            <w:sz w:val="28"/>
            <w:szCs w:val="28"/>
            <w:u w:val="none"/>
            <w:lang w:val="en-US"/>
          </w:rPr>
          <w:t>ru</w:t>
        </w:r>
      </w:hyperlink>
    </w:p>
    <w:p w:rsidR="004019C3" w:rsidRDefault="004019C3" w:rsidP="004019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48EC" w:rsidRPr="004019C3" w:rsidRDefault="004019C3" w:rsidP="004019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уважением, </w:t>
      </w:r>
      <w:r w:rsidR="008629CF" w:rsidRPr="00B8354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8629CF" w:rsidRPr="00B8354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8629CF" w:rsidRPr="00B835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.,</w:t>
      </w:r>
      <w:r w:rsidR="008629CF" w:rsidRPr="00B8354E">
        <w:rPr>
          <w:rFonts w:ascii="Times New Roman" w:hAnsi="Times New Roman"/>
          <w:sz w:val="28"/>
          <w:szCs w:val="28"/>
        </w:rPr>
        <w:t xml:space="preserve"> доц</w:t>
      </w:r>
      <w:r>
        <w:rPr>
          <w:rFonts w:ascii="Times New Roman" w:hAnsi="Times New Roman"/>
          <w:sz w:val="28"/>
          <w:szCs w:val="28"/>
        </w:rPr>
        <w:t>ент</w:t>
      </w:r>
      <w:r w:rsidR="008629CF" w:rsidRPr="00B8354E">
        <w:rPr>
          <w:rFonts w:ascii="Times New Roman" w:hAnsi="Times New Roman"/>
          <w:sz w:val="28"/>
          <w:szCs w:val="28"/>
        </w:rPr>
        <w:t xml:space="preserve"> Д.С.</w:t>
      </w:r>
      <w:r>
        <w:rPr>
          <w:rFonts w:ascii="Times New Roman" w:hAnsi="Times New Roman"/>
          <w:sz w:val="28"/>
          <w:szCs w:val="28"/>
        </w:rPr>
        <w:t> </w:t>
      </w:r>
      <w:r w:rsidR="008629CF" w:rsidRPr="00B8354E">
        <w:rPr>
          <w:rFonts w:ascii="Times New Roman" w:hAnsi="Times New Roman"/>
          <w:sz w:val="28"/>
          <w:szCs w:val="28"/>
        </w:rPr>
        <w:t>Кадочников</w:t>
      </w:r>
    </w:p>
    <w:sectPr w:rsidR="009748EC" w:rsidRPr="004019C3" w:rsidSect="00F2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0E" w:rsidRDefault="00AA300E">
      <w:pPr>
        <w:spacing w:after="0" w:line="240" w:lineRule="auto"/>
      </w:pPr>
      <w:r>
        <w:separator/>
      </w:r>
    </w:p>
  </w:endnote>
  <w:endnote w:type="continuationSeparator" w:id="0">
    <w:p w:rsidR="00AA300E" w:rsidRDefault="00AA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0E" w:rsidRDefault="00AA300E">
      <w:pPr>
        <w:spacing w:after="0" w:line="240" w:lineRule="auto"/>
      </w:pPr>
      <w:r>
        <w:separator/>
      </w:r>
    </w:p>
  </w:footnote>
  <w:footnote w:type="continuationSeparator" w:id="0">
    <w:p w:rsidR="00AA300E" w:rsidRDefault="00AA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7AC"/>
    <w:multiLevelType w:val="hybridMultilevel"/>
    <w:tmpl w:val="F4505A4A"/>
    <w:lvl w:ilvl="0" w:tplc="39945762">
      <w:start w:val="1"/>
      <w:numFmt w:val="decimal"/>
      <w:lvlText w:val="%1."/>
      <w:lvlJc w:val="left"/>
      <w:pPr>
        <w:ind w:left="720" w:hanging="360"/>
      </w:pPr>
    </w:lvl>
    <w:lvl w:ilvl="1" w:tplc="B998825E">
      <w:start w:val="1"/>
      <w:numFmt w:val="lowerLetter"/>
      <w:lvlText w:val="%2."/>
      <w:lvlJc w:val="left"/>
      <w:pPr>
        <w:ind w:left="1440" w:hanging="360"/>
      </w:pPr>
    </w:lvl>
    <w:lvl w:ilvl="2" w:tplc="EEE69D4C">
      <w:start w:val="1"/>
      <w:numFmt w:val="lowerRoman"/>
      <w:lvlText w:val="%3."/>
      <w:lvlJc w:val="right"/>
      <w:pPr>
        <w:ind w:left="2160" w:hanging="180"/>
      </w:pPr>
    </w:lvl>
    <w:lvl w:ilvl="3" w:tplc="FC667C36">
      <w:start w:val="1"/>
      <w:numFmt w:val="decimal"/>
      <w:lvlText w:val="%4."/>
      <w:lvlJc w:val="left"/>
      <w:pPr>
        <w:ind w:left="2880" w:hanging="360"/>
      </w:pPr>
    </w:lvl>
    <w:lvl w:ilvl="4" w:tplc="B16E431E">
      <w:start w:val="1"/>
      <w:numFmt w:val="lowerLetter"/>
      <w:lvlText w:val="%5."/>
      <w:lvlJc w:val="left"/>
      <w:pPr>
        <w:ind w:left="3600" w:hanging="360"/>
      </w:pPr>
    </w:lvl>
    <w:lvl w:ilvl="5" w:tplc="25824A20">
      <w:start w:val="1"/>
      <w:numFmt w:val="lowerRoman"/>
      <w:lvlText w:val="%6."/>
      <w:lvlJc w:val="right"/>
      <w:pPr>
        <w:ind w:left="4320" w:hanging="180"/>
      </w:pPr>
    </w:lvl>
    <w:lvl w:ilvl="6" w:tplc="3790090E">
      <w:start w:val="1"/>
      <w:numFmt w:val="decimal"/>
      <w:lvlText w:val="%7."/>
      <w:lvlJc w:val="left"/>
      <w:pPr>
        <w:ind w:left="5040" w:hanging="360"/>
      </w:pPr>
    </w:lvl>
    <w:lvl w:ilvl="7" w:tplc="DBF278B8">
      <w:start w:val="1"/>
      <w:numFmt w:val="lowerLetter"/>
      <w:lvlText w:val="%8."/>
      <w:lvlJc w:val="left"/>
      <w:pPr>
        <w:ind w:left="5760" w:hanging="360"/>
      </w:pPr>
    </w:lvl>
    <w:lvl w:ilvl="8" w:tplc="B406E6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2336"/>
    <w:multiLevelType w:val="hybridMultilevel"/>
    <w:tmpl w:val="32F44436"/>
    <w:lvl w:ilvl="0" w:tplc="2A42A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nstantia" w:eastAsia="Helvetica" w:hAnsi="Constanti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 w:tplc="2EC80B3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2" w:tplc="CD4206A0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3" w:tplc="67FA684C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4" w:tplc="AF640212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5" w:tplc="B9D2632C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6" w:tplc="185616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7" w:tplc="53B25328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  <w:lvl w:ilvl="8" w:tplc="A37C6B5C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20447890"/>
    <w:multiLevelType w:val="hybridMultilevel"/>
    <w:tmpl w:val="B6600750"/>
    <w:lvl w:ilvl="0" w:tplc="F678127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9C6"/>
    <w:multiLevelType w:val="hybridMultilevel"/>
    <w:tmpl w:val="D95A084E"/>
    <w:lvl w:ilvl="0" w:tplc="1C64A844">
      <w:start w:val="1"/>
      <w:numFmt w:val="decimal"/>
      <w:lvlText w:val="%1."/>
      <w:lvlJc w:val="left"/>
      <w:pPr>
        <w:tabs>
          <w:tab w:val="num" w:pos="357"/>
        </w:tabs>
        <w:ind w:left="357"/>
      </w:pPr>
      <w:rPr>
        <w:position w:val="0"/>
      </w:rPr>
    </w:lvl>
    <w:lvl w:ilvl="1" w:tplc="DF9C2546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position w:val="0"/>
      </w:rPr>
    </w:lvl>
    <w:lvl w:ilvl="2" w:tplc="7740689A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position w:val="0"/>
      </w:rPr>
    </w:lvl>
    <w:lvl w:ilvl="3" w:tplc="40C8B5A8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position w:val="0"/>
      </w:rPr>
    </w:lvl>
    <w:lvl w:ilvl="4" w:tplc="66682D76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position w:val="0"/>
      </w:rPr>
    </w:lvl>
    <w:lvl w:ilvl="5" w:tplc="6D1AFFB2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position w:val="0"/>
      </w:rPr>
    </w:lvl>
    <w:lvl w:ilvl="6" w:tplc="E516FF64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position w:val="0"/>
      </w:rPr>
    </w:lvl>
    <w:lvl w:ilvl="7" w:tplc="244A759C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position w:val="0"/>
      </w:rPr>
    </w:lvl>
    <w:lvl w:ilvl="8" w:tplc="60D6686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position w:val="0"/>
      </w:rPr>
    </w:lvl>
  </w:abstractNum>
  <w:abstractNum w:abstractNumId="4" w15:restartNumberingAfterBreak="0">
    <w:nsid w:val="64F2704A"/>
    <w:multiLevelType w:val="hybridMultilevel"/>
    <w:tmpl w:val="7342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1148A"/>
    <w:multiLevelType w:val="hybridMultilevel"/>
    <w:tmpl w:val="7234AE5A"/>
    <w:lvl w:ilvl="0" w:tplc="50EA7CA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9EEF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4255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07A43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DA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9410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9C0A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F29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D9E9C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EC"/>
    <w:rsid w:val="000E279D"/>
    <w:rsid w:val="00130F47"/>
    <w:rsid w:val="003B59C1"/>
    <w:rsid w:val="003E4EE7"/>
    <w:rsid w:val="004019C3"/>
    <w:rsid w:val="0050300F"/>
    <w:rsid w:val="00525BA6"/>
    <w:rsid w:val="00623C92"/>
    <w:rsid w:val="00645E8F"/>
    <w:rsid w:val="0065799B"/>
    <w:rsid w:val="006618D5"/>
    <w:rsid w:val="008629CF"/>
    <w:rsid w:val="009748EC"/>
    <w:rsid w:val="00A03ABA"/>
    <w:rsid w:val="00A17B61"/>
    <w:rsid w:val="00AA300E"/>
    <w:rsid w:val="00B8354E"/>
    <w:rsid w:val="00CA3E9C"/>
    <w:rsid w:val="00F208F7"/>
    <w:rsid w:val="00F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017C"/>
  <w15:docId w15:val="{DB5A075F-1FF0-40B5-BF74-F5BCB48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208F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8F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208F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208F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208F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208F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208F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208F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208F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08F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208F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208F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208F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208F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208F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208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208F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208F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08F7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F208F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208F7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208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208F7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208F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208F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08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208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208F7"/>
    <w:rPr>
      <w:i/>
    </w:rPr>
  </w:style>
  <w:style w:type="paragraph" w:styleId="ab">
    <w:name w:val="header"/>
    <w:basedOn w:val="a"/>
    <w:link w:val="ac"/>
    <w:uiPriority w:val="99"/>
    <w:unhideWhenUsed/>
    <w:rsid w:val="00F208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F208F7"/>
  </w:style>
  <w:style w:type="paragraph" w:styleId="ad">
    <w:name w:val="footer"/>
    <w:basedOn w:val="a"/>
    <w:link w:val="ae"/>
    <w:uiPriority w:val="99"/>
    <w:unhideWhenUsed/>
    <w:rsid w:val="00F208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208F7"/>
  </w:style>
  <w:style w:type="paragraph" w:styleId="af">
    <w:name w:val="caption"/>
    <w:basedOn w:val="a"/>
    <w:next w:val="a"/>
    <w:uiPriority w:val="35"/>
    <w:semiHidden/>
    <w:unhideWhenUsed/>
    <w:qFormat/>
    <w:rsid w:val="00F208F7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208F7"/>
  </w:style>
  <w:style w:type="table" w:styleId="af0">
    <w:name w:val="Table Grid"/>
    <w:basedOn w:val="a1"/>
    <w:uiPriority w:val="59"/>
    <w:rsid w:val="00F208F7"/>
    <w:tblPr/>
  </w:style>
  <w:style w:type="table" w:customStyle="1" w:styleId="TableGridLight">
    <w:name w:val="Table Grid Light"/>
    <w:uiPriority w:val="59"/>
    <w:rsid w:val="00F208F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208F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208F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208F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208F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208F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208F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208F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208F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208F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208F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208F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208F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208F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208F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208F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208F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208F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208F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208F7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F208F7"/>
    <w:rPr>
      <w:sz w:val="18"/>
    </w:rPr>
  </w:style>
  <w:style w:type="character" w:styleId="af4">
    <w:name w:val="footnote reference"/>
    <w:uiPriority w:val="99"/>
    <w:unhideWhenUsed/>
    <w:rsid w:val="00F208F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208F7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208F7"/>
    <w:rPr>
      <w:sz w:val="20"/>
    </w:rPr>
  </w:style>
  <w:style w:type="character" w:styleId="af7">
    <w:name w:val="endnote reference"/>
    <w:uiPriority w:val="99"/>
    <w:semiHidden/>
    <w:unhideWhenUsed/>
    <w:rsid w:val="00F208F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208F7"/>
    <w:pPr>
      <w:spacing w:after="57"/>
    </w:pPr>
  </w:style>
  <w:style w:type="paragraph" w:styleId="23">
    <w:name w:val="toc 2"/>
    <w:basedOn w:val="a"/>
    <w:next w:val="a"/>
    <w:uiPriority w:val="39"/>
    <w:unhideWhenUsed/>
    <w:rsid w:val="00F208F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208F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208F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208F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208F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208F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208F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208F7"/>
    <w:pPr>
      <w:spacing w:after="57"/>
      <w:ind w:left="2268"/>
    </w:pPr>
  </w:style>
  <w:style w:type="paragraph" w:styleId="af8">
    <w:name w:val="TOC Heading"/>
    <w:uiPriority w:val="39"/>
    <w:unhideWhenUsed/>
    <w:rsid w:val="00F208F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F208F7"/>
    <w:pPr>
      <w:spacing w:after="0"/>
    </w:pPr>
  </w:style>
  <w:style w:type="paragraph" w:customStyle="1" w:styleId="afa">
    <w:name w:val="Текстовый блок"/>
    <w:uiPriority w:val="99"/>
    <w:rsid w:val="00F208F7"/>
    <w:rPr>
      <w:rFonts w:ascii="Helvetica" w:eastAsia="ヒラギノ角ゴ Pro W3" w:hAnsi="Helvetica" w:cs="Helvetica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F20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Текст1"/>
    <w:rsid w:val="00F208F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14">
    <w:name w:val="Цитата1"/>
    <w:rsid w:val="00F20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sudme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_sudme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Минаева Полина Валерьевна</cp:lastModifiedBy>
  <cp:revision>4</cp:revision>
  <dcterms:created xsi:type="dcterms:W3CDTF">2024-03-19T13:38:00Z</dcterms:created>
  <dcterms:modified xsi:type="dcterms:W3CDTF">2024-03-19T14:15:00Z</dcterms:modified>
  <cp:version>1048576</cp:version>
</cp:coreProperties>
</file>